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5E9F" w14:textId="77777777" w:rsidR="00FF4618" w:rsidRDefault="00206DE3">
      <w:pPr>
        <w:pStyle w:val="Tytu"/>
      </w:pPr>
      <w:r>
        <w:rPr>
          <w:color w:val="374151"/>
        </w:rPr>
        <w:t>Procedura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Szkolna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dotycząca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Programu</w:t>
      </w:r>
      <w:r>
        <w:rPr>
          <w:color w:val="374151"/>
          <w:spacing w:val="-9"/>
        </w:rPr>
        <w:t xml:space="preserve"> </w:t>
      </w:r>
      <w:r>
        <w:rPr>
          <w:color w:val="374151"/>
          <w:spacing w:val="-2"/>
        </w:rPr>
        <w:t>RESQL</w:t>
      </w:r>
    </w:p>
    <w:p w14:paraId="6F78DADE" w14:textId="77777777" w:rsidR="00FF4618" w:rsidRDefault="00FF4618">
      <w:pPr>
        <w:pStyle w:val="Tekstpodstawowy"/>
        <w:spacing w:before="293"/>
        <w:ind w:left="0" w:firstLine="0"/>
        <w:rPr>
          <w:b/>
          <w:sz w:val="28"/>
        </w:rPr>
      </w:pPr>
    </w:p>
    <w:p w14:paraId="0A716013" w14:textId="77777777" w:rsidR="00FF4618" w:rsidRDefault="00206DE3">
      <w:pPr>
        <w:pStyle w:val="Tekstpodstawowy"/>
        <w:spacing w:before="1" w:line="259" w:lineRule="auto"/>
        <w:ind w:left="100" w:right="194" w:firstLine="0"/>
      </w:pPr>
      <w:r>
        <w:rPr>
          <w:i/>
          <w:color w:val="374151"/>
        </w:rPr>
        <w:t>Cel</w:t>
      </w:r>
      <w:r>
        <w:rPr>
          <w:i/>
          <w:color w:val="374151"/>
          <w:spacing w:val="-4"/>
        </w:rPr>
        <w:t xml:space="preserve"> </w:t>
      </w:r>
      <w:r>
        <w:rPr>
          <w:i/>
          <w:color w:val="374151"/>
        </w:rPr>
        <w:t>procedury:</w:t>
      </w:r>
      <w:r>
        <w:rPr>
          <w:i/>
          <w:color w:val="374151"/>
          <w:spacing w:val="-2"/>
        </w:rPr>
        <w:t xml:space="preserve"> </w:t>
      </w:r>
      <w:r>
        <w:rPr>
          <w:color w:val="374151"/>
        </w:rPr>
        <w:t>Wdrożenie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i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skuteczne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funkcjonowanie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systemu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RESQL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w</w:t>
      </w:r>
      <w:r>
        <w:rPr>
          <w:color w:val="374151"/>
          <w:spacing w:val="-6"/>
        </w:rPr>
        <w:t xml:space="preserve"> </w:t>
      </w:r>
      <w:r>
        <w:rPr>
          <w:color w:val="374151"/>
        </w:rPr>
        <w:t>szkole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w</w:t>
      </w:r>
      <w:r>
        <w:rPr>
          <w:color w:val="374151"/>
          <w:spacing w:val="-7"/>
        </w:rPr>
        <w:t xml:space="preserve"> </w:t>
      </w:r>
      <w:r>
        <w:rPr>
          <w:color w:val="374151"/>
        </w:rPr>
        <w:t>celu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 xml:space="preserve">zapewnienia szybkiej reakcji na sytuacje awaryjne oraz zagwarantowanie bezpieczeństwa uczniów i personelu </w:t>
      </w:r>
      <w:r>
        <w:rPr>
          <w:color w:val="374151"/>
          <w:spacing w:val="-2"/>
        </w:rPr>
        <w:t>szkoły.</w:t>
      </w:r>
    </w:p>
    <w:p w14:paraId="3A7F8242" w14:textId="77777777" w:rsidR="00FF4618" w:rsidRDefault="00206DE3">
      <w:pPr>
        <w:pStyle w:val="Nagwek1"/>
        <w:numPr>
          <w:ilvl w:val="0"/>
          <w:numId w:val="1"/>
        </w:numPr>
        <w:tabs>
          <w:tab w:val="left" w:pos="319"/>
        </w:tabs>
        <w:spacing w:before="160"/>
        <w:ind w:left="319" w:hanging="219"/>
      </w:pPr>
      <w:r>
        <w:rPr>
          <w:color w:val="374151"/>
        </w:rPr>
        <w:t>Interwenci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w</w:t>
      </w:r>
      <w:r>
        <w:rPr>
          <w:color w:val="374151"/>
          <w:spacing w:val="-5"/>
        </w:rPr>
        <w:t xml:space="preserve"> </w:t>
      </w:r>
      <w:r>
        <w:rPr>
          <w:color w:val="374151"/>
          <w:spacing w:val="-2"/>
        </w:rPr>
        <w:t>szkole:</w:t>
      </w:r>
    </w:p>
    <w:p w14:paraId="48B4F126" w14:textId="3F8DEDF6" w:rsidR="00FF4618" w:rsidRDefault="00206DE3">
      <w:pPr>
        <w:pStyle w:val="Akapitzlist"/>
        <w:numPr>
          <w:ilvl w:val="1"/>
          <w:numId w:val="1"/>
        </w:numPr>
        <w:tabs>
          <w:tab w:val="left" w:pos="821"/>
        </w:tabs>
        <w:spacing w:before="181" w:line="259" w:lineRule="auto"/>
        <w:ind w:right="516"/>
        <w:rPr>
          <w:rFonts w:ascii="Wingdings" w:hAnsi="Wingdings"/>
          <w:color w:val="374151"/>
        </w:rPr>
      </w:pPr>
      <w:r>
        <w:rPr>
          <w:color w:val="374151"/>
        </w:rPr>
        <w:t>Osoby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odpowiedzialne za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interwencję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w</w:t>
      </w:r>
      <w:r>
        <w:rPr>
          <w:color w:val="374151"/>
          <w:spacing w:val="-7"/>
        </w:rPr>
        <w:t xml:space="preserve"> </w:t>
      </w:r>
      <w:r>
        <w:rPr>
          <w:color w:val="374151"/>
        </w:rPr>
        <w:t>systemie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RESQL:</w:t>
      </w:r>
      <w:r>
        <w:rPr>
          <w:color w:val="374151"/>
          <w:spacing w:val="-8"/>
        </w:rPr>
        <w:t xml:space="preserve"> </w:t>
      </w:r>
      <w:r>
        <w:rPr>
          <w:color w:val="374151"/>
        </w:rPr>
        <w:t xml:space="preserve">A. F.- Lusznia, E. Łuczak, K. </w:t>
      </w:r>
      <w:proofErr w:type="spellStart"/>
      <w:r>
        <w:rPr>
          <w:color w:val="374151"/>
        </w:rPr>
        <w:t>Pec</w:t>
      </w:r>
      <w:proofErr w:type="spellEnd"/>
      <w:r>
        <w:rPr>
          <w:color w:val="374151"/>
        </w:rPr>
        <w:t xml:space="preserve">, J. Sawicki, A. </w:t>
      </w:r>
      <w:proofErr w:type="spellStart"/>
      <w:r>
        <w:rPr>
          <w:color w:val="374151"/>
        </w:rPr>
        <w:t>Zawiskowska</w:t>
      </w:r>
      <w:proofErr w:type="spellEnd"/>
    </w:p>
    <w:p w14:paraId="60940A1B" w14:textId="77777777" w:rsidR="00FF4618" w:rsidRDefault="00206DE3">
      <w:pPr>
        <w:pStyle w:val="Akapitzlist"/>
        <w:numPr>
          <w:ilvl w:val="1"/>
          <w:numId w:val="1"/>
        </w:numPr>
        <w:tabs>
          <w:tab w:val="left" w:pos="820"/>
        </w:tabs>
        <w:spacing w:before="0"/>
        <w:ind w:left="820"/>
        <w:rPr>
          <w:rFonts w:ascii="Wingdings" w:hAnsi="Wingdings"/>
          <w:color w:val="374151"/>
        </w:rPr>
      </w:pPr>
      <w:r>
        <w:rPr>
          <w:color w:val="374151"/>
        </w:rPr>
        <w:t>Zadaniem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interwentów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jest niezwłoczna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reakcja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na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powiadomienia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z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systemu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 xml:space="preserve">RESQL </w:t>
      </w:r>
      <w:r>
        <w:rPr>
          <w:color w:val="374151"/>
          <w:spacing w:val="-10"/>
        </w:rPr>
        <w:t>i</w:t>
      </w:r>
    </w:p>
    <w:p w14:paraId="2A549CB4" w14:textId="77777777" w:rsidR="00FF4618" w:rsidRDefault="00206DE3">
      <w:pPr>
        <w:pStyle w:val="Tekstpodstawowy"/>
        <w:spacing w:before="17"/>
        <w:ind w:left="821" w:firstLine="0"/>
      </w:pPr>
      <w:r>
        <w:rPr>
          <w:color w:val="374151"/>
        </w:rPr>
        <w:t>podejmowanie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odpowiednich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działań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w</w:t>
      </w:r>
      <w:r>
        <w:rPr>
          <w:color w:val="374151"/>
          <w:spacing w:val="-6"/>
        </w:rPr>
        <w:t xml:space="preserve"> </w:t>
      </w:r>
      <w:r>
        <w:rPr>
          <w:color w:val="374151"/>
        </w:rPr>
        <w:t>nagłych</w:t>
      </w:r>
      <w:r>
        <w:rPr>
          <w:color w:val="374151"/>
          <w:spacing w:val="-4"/>
        </w:rPr>
        <w:t xml:space="preserve"> </w:t>
      </w:r>
      <w:r>
        <w:rPr>
          <w:color w:val="374151"/>
          <w:spacing w:val="-2"/>
        </w:rPr>
        <w:t>sytuacjach.</w:t>
      </w:r>
    </w:p>
    <w:p w14:paraId="0B0C78A4" w14:textId="77777777" w:rsidR="00FF4618" w:rsidRDefault="00FF4618">
      <w:pPr>
        <w:pStyle w:val="Tekstpodstawowy"/>
        <w:spacing w:before="42"/>
        <w:ind w:left="0" w:firstLine="0"/>
      </w:pPr>
    </w:p>
    <w:p w14:paraId="787CD77C" w14:textId="77777777" w:rsidR="00FF4618" w:rsidRDefault="00206DE3">
      <w:pPr>
        <w:pStyle w:val="Nagwek1"/>
        <w:numPr>
          <w:ilvl w:val="0"/>
          <w:numId w:val="1"/>
        </w:numPr>
        <w:tabs>
          <w:tab w:val="left" w:pos="319"/>
        </w:tabs>
        <w:spacing w:before="1"/>
        <w:ind w:left="319" w:hanging="219"/>
      </w:pPr>
      <w:r>
        <w:rPr>
          <w:color w:val="374151"/>
        </w:rPr>
        <w:t>Informacje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o</w:t>
      </w:r>
      <w:r>
        <w:rPr>
          <w:color w:val="374151"/>
          <w:spacing w:val="-1"/>
        </w:rPr>
        <w:t xml:space="preserve"> </w:t>
      </w:r>
      <w:r>
        <w:rPr>
          <w:color w:val="374151"/>
          <w:spacing w:val="-2"/>
        </w:rPr>
        <w:t>RESQL:</w:t>
      </w:r>
    </w:p>
    <w:p w14:paraId="68639AD1" w14:textId="77777777" w:rsidR="00FF4618" w:rsidRDefault="00206DE3">
      <w:pPr>
        <w:pStyle w:val="Tekstpodstawowy"/>
        <w:spacing w:before="182"/>
        <w:ind w:left="300" w:firstLine="0"/>
      </w:pPr>
      <w:r>
        <w:rPr>
          <w:color w:val="374151"/>
        </w:rPr>
        <w:t>Informacje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o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systemie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RESQL dostępne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są</w:t>
      </w:r>
      <w:r>
        <w:rPr>
          <w:color w:val="374151"/>
          <w:spacing w:val="-3"/>
        </w:rPr>
        <w:t xml:space="preserve"> </w:t>
      </w:r>
      <w:r>
        <w:rPr>
          <w:color w:val="374151"/>
          <w:spacing w:val="-5"/>
        </w:rPr>
        <w:t>na:</w:t>
      </w:r>
    </w:p>
    <w:p w14:paraId="50373DFC" w14:textId="77777777" w:rsidR="00FF4618" w:rsidRDefault="00206DE3">
      <w:pPr>
        <w:pStyle w:val="Akapitzlist"/>
        <w:numPr>
          <w:ilvl w:val="1"/>
          <w:numId w:val="1"/>
        </w:numPr>
        <w:tabs>
          <w:tab w:val="left" w:pos="820"/>
        </w:tabs>
        <w:ind w:left="820"/>
        <w:rPr>
          <w:rFonts w:ascii="Wingdings" w:hAnsi="Wingdings"/>
          <w:color w:val="374151"/>
        </w:rPr>
      </w:pPr>
      <w:r>
        <w:rPr>
          <w:color w:val="374151"/>
        </w:rPr>
        <w:t>Plakatach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umieszczonych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w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widocznych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miejscach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w</w:t>
      </w:r>
      <w:r>
        <w:rPr>
          <w:color w:val="374151"/>
          <w:spacing w:val="-5"/>
        </w:rPr>
        <w:t xml:space="preserve"> </w:t>
      </w:r>
      <w:r>
        <w:rPr>
          <w:color w:val="374151"/>
          <w:spacing w:val="-2"/>
        </w:rPr>
        <w:t>szkole.</w:t>
      </w:r>
    </w:p>
    <w:p w14:paraId="7251C243" w14:textId="14036F9C" w:rsidR="00FF4618" w:rsidRDefault="00206DE3">
      <w:pPr>
        <w:pStyle w:val="Akapitzlist"/>
        <w:numPr>
          <w:ilvl w:val="1"/>
          <w:numId w:val="1"/>
        </w:numPr>
        <w:tabs>
          <w:tab w:val="left" w:pos="820"/>
        </w:tabs>
        <w:spacing w:before="22"/>
        <w:ind w:left="820"/>
        <w:rPr>
          <w:rFonts w:ascii="Wingdings" w:hAnsi="Wingdings"/>
          <w:color w:val="374151"/>
        </w:rPr>
      </w:pPr>
      <w:r>
        <w:rPr>
          <w:color w:val="374151"/>
        </w:rPr>
        <w:t>Stronie</w:t>
      </w:r>
      <w:r>
        <w:rPr>
          <w:color w:val="374151"/>
          <w:spacing w:val="-6"/>
        </w:rPr>
        <w:t xml:space="preserve"> </w:t>
      </w:r>
      <w:r>
        <w:rPr>
          <w:color w:val="374151"/>
        </w:rPr>
        <w:t>internetowej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szkoły:</w:t>
      </w:r>
      <w:r>
        <w:rPr>
          <w:color w:val="374151"/>
          <w:spacing w:val="-3"/>
        </w:rPr>
        <w:t xml:space="preserve"> </w:t>
      </w:r>
      <w:r w:rsidRPr="00206DE3">
        <w:t>https://sp140.edupage.org/</w:t>
      </w:r>
    </w:p>
    <w:p w14:paraId="66FA1840" w14:textId="77777777" w:rsidR="00FF4618" w:rsidRDefault="00FF4618">
      <w:pPr>
        <w:pStyle w:val="Tekstpodstawowy"/>
        <w:spacing w:before="44"/>
        <w:ind w:left="0" w:firstLine="0"/>
      </w:pPr>
    </w:p>
    <w:p w14:paraId="23813F1F" w14:textId="77777777" w:rsidR="00FF4618" w:rsidRDefault="00206DE3">
      <w:pPr>
        <w:pStyle w:val="Nagwek1"/>
        <w:numPr>
          <w:ilvl w:val="0"/>
          <w:numId w:val="1"/>
        </w:numPr>
        <w:tabs>
          <w:tab w:val="left" w:pos="319"/>
        </w:tabs>
        <w:ind w:left="319" w:hanging="219"/>
      </w:pPr>
      <w:r>
        <w:rPr>
          <w:color w:val="374151"/>
        </w:rPr>
        <w:t>Termin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odpowiedzi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przez</w:t>
      </w:r>
      <w:r>
        <w:rPr>
          <w:color w:val="374151"/>
          <w:spacing w:val="3"/>
        </w:rPr>
        <w:t xml:space="preserve"> </w:t>
      </w:r>
      <w:r>
        <w:rPr>
          <w:color w:val="374151"/>
          <w:spacing w:val="-2"/>
        </w:rPr>
        <w:t>interwenta:</w:t>
      </w:r>
    </w:p>
    <w:p w14:paraId="305F4302" w14:textId="77777777" w:rsidR="00FF4618" w:rsidRDefault="00206DE3">
      <w:pPr>
        <w:pStyle w:val="Akapitzlist"/>
        <w:numPr>
          <w:ilvl w:val="1"/>
          <w:numId w:val="1"/>
        </w:numPr>
        <w:tabs>
          <w:tab w:val="left" w:pos="820"/>
        </w:tabs>
        <w:spacing w:before="181"/>
        <w:ind w:left="820"/>
        <w:rPr>
          <w:rFonts w:ascii="Wingdings" w:hAnsi="Wingdings"/>
          <w:color w:val="374151"/>
        </w:rPr>
      </w:pPr>
      <w:r>
        <w:rPr>
          <w:color w:val="374151"/>
        </w:rPr>
        <w:t>Interwenci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zobowiązani są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do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udzielenia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odpowiedzi</w:t>
      </w:r>
      <w:r>
        <w:rPr>
          <w:color w:val="374151"/>
          <w:spacing w:val="1"/>
        </w:rPr>
        <w:t xml:space="preserve"> </w:t>
      </w:r>
      <w:r>
        <w:rPr>
          <w:color w:val="374151"/>
        </w:rPr>
        <w:t>na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zgłoszenia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z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systemu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RESQL</w:t>
      </w:r>
      <w:r>
        <w:rPr>
          <w:color w:val="374151"/>
          <w:spacing w:val="-1"/>
        </w:rPr>
        <w:t xml:space="preserve"> </w:t>
      </w:r>
      <w:r>
        <w:rPr>
          <w:color w:val="374151"/>
        </w:rPr>
        <w:t>w</w:t>
      </w:r>
      <w:r>
        <w:rPr>
          <w:color w:val="374151"/>
          <w:spacing w:val="-4"/>
        </w:rPr>
        <w:t xml:space="preserve"> </w:t>
      </w:r>
      <w:r>
        <w:rPr>
          <w:color w:val="374151"/>
          <w:spacing w:val="-2"/>
        </w:rPr>
        <w:t>ciągu</w:t>
      </w:r>
    </w:p>
    <w:p w14:paraId="519A66C9" w14:textId="77777777" w:rsidR="00FF4618" w:rsidRDefault="00206DE3">
      <w:pPr>
        <w:pStyle w:val="Tekstpodstawowy"/>
        <w:spacing w:before="22"/>
        <w:ind w:left="821" w:firstLine="0"/>
      </w:pPr>
      <w:r>
        <w:t>maksymalnie</w:t>
      </w:r>
      <w:r>
        <w:rPr>
          <w:spacing w:val="-3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godzin</w:t>
      </w:r>
      <w:r>
        <w:rPr>
          <w:spacing w:val="-1"/>
        </w:rPr>
        <w:t xml:space="preserve"> </w:t>
      </w:r>
      <w:r>
        <w:rPr>
          <w:color w:val="374151"/>
        </w:rPr>
        <w:t>od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momentu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otrzymania</w:t>
      </w:r>
      <w:r>
        <w:rPr>
          <w:color w:val="374151"/>
          <w:spacing w:val="-3"/>
        </w:rPr>
        <w:t xml:space="preserve"> </w:t>
      </w:r>
      <w:r>
        <w:rPr>
          <w:color w:val="374151"/>
          <w:spacing w:val="-2"/>
        </w:rPr>
        <w:t>powiadomienia.</w:t>
      </w:r>
    </w:p>
    <w:p w14:paraId="2B661CAA" w14:textId="77777777" w:rsidR="00FF4618" w:rsidRDefault="00FF4618">
      <w:pPr>
        <w:pStyle w:val="Tekstpodstawowy"/>
        <w:spacing w:before="42"/>
        <w:ind w:left="0" w:firstLine="0"/>
      </w:pPr>
    </w:p>
    <w:p w14:paraId="076671F7" w14:textId="77777777" w:rsidR="00FF4618" w:rsidRDefault="00206DE3">
      <w:pPr>
        <w:pStyle w:val="Nagwek1"/>
        <w:numPr>
          <w:ilvl w:val="0"/>
          <w:numId w:val="1"/>
        </w:numPr>
        <w:tabs>
          <w:tab w:val="left" w:pos="319"/>
        </w:tabs>
        <w:spacing w:before="1"/>
        <w:ind w:left="319" w:hanging="219"/>
      </w:pPr>
      <w:r>
        <w:rPr>
          <w:color w:val="374151"/>
        </w:rPr>
        <w:t>Godziny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pracy</w:t>
      </w:r>
      <w:r>
        <w:rPr>
          <w:color w:val="374151"/>
          <w:spacing w:val="-2"/>
        </w:rPr>
        <w:t xml:space="preserve"> interwentów:</w:t>
      </w:r>
    </w:p>
    <w:p w14:paraId="002EB9CC" w14:textId="77777777" w:rsidR="00FF4618" w:rsidRDefault="00206DE3">
      <w:pPr>
        <w:pStyle w:val="Akapitzlist"/>
        <w:numPr>
          <w:ilvl w:val="1"/>
          <w:numId w:val="1"/>
        </w:numPr>
        <w:tabs>
          <w:tab w:val="left" w:pos="820"/>
        </w:tabs>
        <w:spacing w:before="182"/>
        <w:ind w:left="820"/>
        <w:rPr>
          <w:rFonts w:ascii="Wingdings" w:hAnsi="Wingdings"/>
          <w:color w:val="374151"/>
        </w:rPr>
      </w:pPr>
      <w:r>
        <w:rPr>
          <w:color w:val="374151"/>
        </w:rPr>
        <w:t>Interwenci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dostępni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są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od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poniedziałku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do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piątku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w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godzinach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od</w:t>
      </w:r>
      <w:r>
        <w:rPr>
          <w:color w:val="374151"/>
          <w:spacing w:val="1"/>
        </w:rPr>
        <w:t xml:space="preserve"> </w:t>
      </w:r>
      <w:r>
        <w:t>8:00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16:00.</w:t>
      </w:r>
    </w:p>
    <w:p w14:paraId="1B9A68E8" w14:textId="77777777" w:rsidR="00FF4618" w:rsidRDefault="00206DE3">
      <w:pPr>
        <w:pStyle w:val="Akapitzlist"/>
        <w:numPr>
          <w:ilvl w:val="1"/>
          <w:numId w:val="1"/>
        </w:numPr>
        <w:tabs>
          <w:tab w:val="left" w:pos="821"/>
        </w:tabs>
        <w:spacing w:line="259" w:lineRule="auto"/>
        <w:ind w:right="745"/>
        <w:rPr>
          <w:rFonts w:ascii="Wingdings" w:hAnsi="Wingdings"/>
        </w:rPr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awaryjnych</w:t>
      </w:r>
      <w:r>
        <w:rPr>
          <w:spacing w:val="-5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poza</w:t>
      </w:r>
      <w:r>
        <w:rPr>
          <w:spacing w:val="-5"/>
        </w:rPr>
        <w:t xml:space="preserve"> </w:t>
      </w:r>
      <w:r>
        <w:t>godzinami</w:t>
      </w:r>
      <w:r>
        <w:rPr>
          <w:spacing w:val="-4"/>
        </w:rPr>
        <w:t xml:space="preserve"> </w:t>
      </w:r>
      <w:r>
        <w:t>pracy,</w:t>
      </w:r>
      <w:r>
        <w:rPr>
          <w:spacing w:val="-4"/>
        </w:rPr>
        <w:t xml:space="preserve"> </w:t>
      </w:r>
      <w:r>
        <w:t>rodzice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personel</w:t>
      </w:r>
      <w:r>
        <w:rPr>
          <w:spacing w:val="-1"/>
        </w:rPr>
        <w:t xml:space="preserve"> </w:t>
      </w:r>
      <w:r>
        <w:t>szkoły powinni skontaktować się z odpowiednimi służbami ratunkowymi.</w:t>
      </w:r>
    </w:p>
    <w:p w14:paraId="0DB73CB1" w14:textId="77777777" w:rsidR="00FF4618" w:rsidRDefault="00FF4618">
      <w:pPr>
        <w:pStyle w:val="Tekstpodstawowy"/>
        <w:ind w:left="0" w:firstLine="0"/>
      </w:pPr>
    </w:p>
    <w:p w14:paraId="499FFAD6" w14:textId="77777777" w:rsidR="00FF4618" w:rsidRDefault="00206DE3">
      <w:pPr>
        <w:pStyle w:val="Nagwek1"/>
        <w:numPr>
          <w:ilvl w:val="0"/>
          <w:numId w:val="1"/>
        </w:numPr>
        <w:tabs>
          <w:tab w:val="left" w:pos="319"/>
        </w:tabs>
        <w:ind w:left="319" w:hanging="219"/>
      </w:pPr>
      <w:r>
        <w:rPr>
          <w:color w:val="374151"/>
        </w:rPr>
        <w:t>Informowanie</w:t>
      </w:r>
      <w:r>
        <w:rPr>
          <w:color w:val="374151"/>
          <w:spacing w:val="-3"/>
        </w:rPr>
        <w:t xml:space="preserve"> </w:t>
      </w:r>
      <w:r>
        <w:rPr>
          <w:color w:val="374151"/>
          <w:spacing w:val="-2"/>
        </w:rPr>
        <w:t>rodziców:</w:t>
      </w:r>
    </w:p>
    <w:p w14:paraId="1966C7D9" w14:textId="77777777" w:rsidR="00FF4618" w:rsidRDefault="00206DE3">
      <w:pPr>
        <w:pStyle w:val="Akapitzlist"/>
        <w:numPr>
          <w:ilvl w:val="1"/>
          <w:numId w:val="1"/>
        </w:numPr>
        <w:tabs>
          <w:tab w:val="left" w:pos="820"/>
        </w:tabs>
        <w:spacing w:before="182"/>
        <w:ind w:left="820"/>
        <w:rPr>
          <w:rFonts w:ascii="Wingdings" w:hAnsi="Wingdings"/>
          <w:color w:val="374151"/>
        </w:rPr>
      </w:pPr>
      <w:r>
        <w:rPr>
          <w:color w:val="374151"/>
        </w:rPr>
        <w:t>Informacja</w:t>
      </w:r>
      <w:r>
        <w:rPr>
          <w:color w:val="374151"/>
          <w:spacing w:val="-7"/>
        </w:rPr>
        <w:t xml:space="preserve"> </w:t>
      </w:r>
      <w:r>
        <w:rPr>
          <w:color w:val="374151"/>
        </w:rPr>
        <w:t>o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funkcjonowaniu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systemu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RESQL</w:t>
      </w:r>
      <w:r>
        <w:rPr>
          <w:color w:val="374151"/>
          <w:spacing w:val="-1"/>
        </w:rPr>
        <w:t xml:space="preserve"> </w:t>
      </w:r>
      <w:r>
        <w:rPr>
          <w:color w:val="374151"/>
        </w:rPr>
        <w:t>zostanie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przekazana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rodzicom</w:t>
      </w:r>
      <w:r>
        <w:rPr>
          <w:color w:val="374151"/>
          <w:spacing w:val="-4"/>
        </w:rPr>
        <w:t xml:space="preserve"> </w:t>
      </w:r>
      <w:r>
        <w:rPr>
          <w:color w:val="374151"/>
          <w:spacing w:val="-5"/>
        </w:rPr>
        <w:t>za</w:t>
      </w:r>
    </w:p>
    <w:p w14:paraId="170D9D16" w14:textId="77777777" w:rsidR="00FF4618" w:rsidRDefault="00206DE3">
      <w:pPr>
        <w:pStyle w:val="Tekstpodstawowy"/>
        <w:spacing w:before="22"/>
        <w:ind w:left="821" w:firstLine="0"/>
      </w:pPr>
      <w:r>
        <w:rPr>
          <w:color w:val="374151"/>
        </w:rPr>
        <w:t>pośrednictwem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platformy</w:t>
      </w:r>
      <w:r>
        <w:rPr>
          <w:color w:val="374151"/>
          <w:spacing w:val="-2"/>
        </w:rPr>
        <w:t xml:space="preserve"> </w:t>
      </w:r>
      <w:proofErr w:type="spellStart"/>
      <w:r>
        <w:rPr>
          <w:color w:val="374151"/>
        </w:rPr>
        <w:t>Librus</w:t>
      </w:r>
      <w:proofErr w:type="spellEnd"/>
      <w:r>
        <w:rPr>
          <w:color w:val="374151"/>
          <w:spacing w:val="-3"/>
        </w:rPr>
        <w:t xml:space="preserve"> </w:t>
      </w:r>
      <w:r>
        <w:rPr>
          <w:color w:val="374151"/>
        </w:rPr>
        <w:t>na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początku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każdego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roku</w:t>
      </w:r>
      <w:r>
        <w:rPr>
          <w:color w:val="374151"/>
          <w:spacing w:val="-3"/>
        </w:rPr>
        <w:t xml:space="preserve"> </w:t>
      </w:r>
      <w:r>
        <w:rPr>
          <w:color w:val="374151"/>
          <w:spacing w:val="-2"/>
        </w:rPr>
        <w:t>szkolnego.</w:t>
      </w:r>
    </w:p>
    <w:p w14:paraId="005012E3" w14:textId="77777777" w:rsidR="00FF4618" w:rsidRDefault="00206DE3">
      <w:pPr>
        <w:pStyle w:val="Akapitzlist"/>
        <w:numPr>
          <w:ilvl w:val="1"/>
          <w:numId w:val="1"/>
        </w:numPr>
        <w:tabs>
          <w:tab w:val="left" w:pos="820"/>
        </w:tabs>
        <w:ind w:left="820"/>
        <w:rPr>
          <w:rFonts w:ascii="Wingdings" w:hAnsi="Wingdings"/>
          <w:color w:val="374151"/>
        </w:rPr>
      </w:pPr>
      <w:r>
        <w:rPr>
          <w:color w:val="374151"/>
        </w:rPr>
        <w:t>Wszelkie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aktualizacje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i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zmiany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w</w:t>
      </w:r>
      <w:r>
        <w:rPr>
          <w:color w:val="374151"/>
          <w:spacing w:val="-1"/>
        </w:rPr>
        <w:t xml:space="preserve"> </w:t>
      </w:r>
      <w:r>
        <w:rPr>
          <w:color w:val="374151"/>
        </w:rPr>
        <w:t>systemie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będą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transparentnie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przekazywane</w:t>
      </w:r>
      <w:r>
        <w:rPr>
          <w:color w:val="374151"/>
          <w:spacing w:val="-2"/>
        </w:rPr>
        <w:t xml:space="preserve"> rodzicom.</w:t>
      </w:r>
    </w:p>
    <w:p w14:paraId="1AF1434B" w14:textId="77777777" w:rsidR="00FF4618" w:rsidRDefault="00206DE3">
      <w:pPr>
        <w:pStyle w:val="Akapitzlist"/>
        <w:numPr>
          <w:ilvl w:val="1"/>
          <w:numId w:val="1"/>
        </w:numPr>
        <w:tabs>
          <w:tab w:val="left" w:pos="821"/>
        </w:tabs>
        <w:spacing w:before="22" w:line="259" w:lineRule="auto"/>
        <w:ind w:right="180"/>
        <w:rPr>
          <w:rFonts w:ascii="Wingdings" w:hAnsi="Wingdings"/>
        </w:rPr>
      </w:pPr>
      <w:r>
        <w:t>Rodzice</w:t>
      </w:r>
      <w:r>
        <w:rPr>
          <w:spacing w:val="-4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poproszeni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udzielenie zgody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instalację</w:t>
      </w:r>
      <w:r>
        <w:rPr>
          <w:spacing w:val="-4"/>
        </w:rPr>
        <w:t xml:space="preserve"> </w:t>
      </w:r>
      <w:r>
        <w:t>aplikacji</w:t>
      </w:r>
      <w:r>
        <w:rPr>
          <w:spacing w:val="-4"/>
        </w:rPr>
        <w:t xml:space="preserve"> </w:t>
      </w:r>
      <w:r>
        <w:t>związanej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 xml:space="preserve">systemem RESQL poprzez platformę </w:t>
      </w:r>
      <w:proofErr w:type="spellStart"/>
      <w:r>
        <w:t>Librus</w:t>
      </w:r>
      <w:proofErr w:type="spellEnd"/>
      <w:r>
        <w:t>.</w:t>
      </w:r>
    </w:p>
    <w:sectPr w:rsidR="00FF4618">
      <w:type w:val="continuous"/>
      <w:pgSz w:w="11910" w:h="16840"/>
      <w:pgMar w:top="1420" w:right="14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6779F"/>
    <w:multiLevelType w:val="hybridMultilevel"/>
    <w:tmpl w:val="D018A8F0"/>
    <w:lvl w:ilvl="0" w:tplc="A968A2A8">
      <w:start w:val="1"/>
      <w:numFmt w:val="decimal"/>
      <w:lvlText w:val="%1."/>
      <w:lvlJc w:val="left"/>
      <w:pPr>
        <w:ind w:left="320" w:hanging="220"/>
        <w:jc w:val="left"/>
      </w:pPr>
      <w:rPr>
        <w:rFonts w:ascii="Carlito" w:eastAsia="Carlito" w:hAnsi="Carlito" w:cs="Carlito" w:hint="default"/>
        <w:b/>
        <w:bCs/>
        <w:i w:val="0"/>
        <w:iCs w:val="0"/>
        <w:color w:val="374151"/>
        <w:spacing w:val="-2"/>
        <w:w w:val="100"/>
        <w:sz w:val="22"/>
        <w:szCs w:val="22"/>
        <w:lang w:val="pl-PL" w:eastAsia="en-US" w:bidi="ar-SA"/>
      </w:rPr>
    </w:lvl>
    <w:lvl w:ilvl="1" w:tplc="99F6D6DC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2" w:tplc="6BF8A0F6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3" w:tplc="79925384">
      <w:numFmt w:val="bullet"/>
      <w:lvlText w:val="•"/>
      <w:lvlJc w:val="left"/>
      <w:pPr>
        <w:ind w:left="2665" w:hanging="360"/>
      </w:pPr>
      <w:rPr>
        <w:rFonts w:hint="default"/>
        <w:lang w:val="pl-PL" w:eastAsia="en-US" w:bidi="ar-SA"/>
      </w:rPr>
    </w:lvl>
    <w:lvl w:ilvl="4" w:tplc="86F4E54E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5" w:tplc="64CA2E04">
      <w:numFmt w:val="bullet"/>
      <w:lvlText w:val="•"/>
      <w:lvlJc w:val="left"/>
      <w:pPr>
        <w:ind w:left="4511" w:hanging="360"/>
      </w:pPr>
      <w:rPr>
        <w:rFonts w:hint="default"/>
        <w:lang w:val="pl-PL" w:eastAsia="en-US" w:bidi="ar-SA"/>
      </w:rPr>
    </w:lvl>
    <w:lvl w:ilvl="6" w:tplc="AE627400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7" w:tplc="B628A67A">
      <w:numFmt w:val="bullet"/>
      <w:lvlText w:val="•"/>
      <w:lvlJc w:val="left"/>
      <w:pPr>
        <w:ind w:left="6356" w:hanging="360"/>
      </w:pPr>
      <w:rPr>
        <w:rFonts w:hint="default"/>
        <w:lang w:val="pl-PL" w:eastAsia="en-US" w:bidi="ar-SA"/>
      </w:rPr>
    </w:lvl>
    <w:lvl w:ilvl="8" w:tplc="020A9800">
      <w:numFmt w:val="bullet"/>
      <w:lvlText w:val="•"/>
      <w:lvlJc w:val="left"/>
      <w:pPr>
        <w:ind w:left="7279" w:hanging="360"/>
      </w:pPr>
      <w:rPr>
        <w:rFonts w:hint="default"/>
        <w:lang w:val="pl-PL" w:eastAsia="en-US" w:bidi="ar-SA"/>
      </w:rPr>
    </w:lvl>
  </w:abstractNum>
  <w:num w:numId="1" w16cid:durableId="38345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18"/>
    <w:rsid w:val="00206DE3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5821"/>
  <w15:docId w15:val="{845C32D4-8165-4D3B-AC0E-7613FE0A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319" w:hanging="21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1"/>
      <w:ind w:left="820" w:hanging="360"/>
    </w:pPr>
  </w:style>
  <w:style w:type="paragraph" w:styleId="Tytu">
    <w:name w:val="Title"/>
    <w:basedOn w:val="Normalny"/>
    <w:uiPriority w:val="10"/>
    <w:qFormat/>
    <w:pPr>
      <w:spacing w:before="24"/>
      <w:ind w:left="9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21"/>
      <w:ind w:left="82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Obuchowicz</dc:creator>
  <cp:lastModifiedBy>Bożena Mańkus</cp:lastModifiedBy>
  <cp:revision>2</cp:revision>
  <cp:lastPrinted>2024-01-05T13:16:00Z</cp:lastPrinted>
  <dcterms:created xsi:type="dcterms:W3CDTF">2024-01-05T13:16:00Z</dcterms:created>
  <dcterms:modified xsi:type="dcterms:W3CDTF">2024-01-05T13:16:00Z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2024-01-05T00:00:00Z</vt:filetime>
  </property>
  <property fmtid="{D5CDD505-2E9C-101B-9397-08002B2CF9AE}" pid="5" name="Producer">
    <vt:lpwstr>3-Heights(TM) PDF Security Shell 4.8.25.2 (http://www.pdf-tools.com)</vt:lpwstr>
  </property>
</Properties>
</file>